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/>
      </w:pPr>
      <w:r>
        <w:rPr>
          <w:rStyle w:val="Domylnaczcionkaakapitu"/>
          <w:rFonts w:eastAsia="Times New Roman" w:cs="Times New Roman"/>
          <w:b w:val="false"/>
        </w:rPr>
        <w:t>ZP1/0</w:t>
      </w:r>
      <w:r>
        <w:rPr>
          <w:rStyle w:val="Domylnaczcionkaakapitu"/>
          <w:rFonts w:eastAsia="Times New Roman" w:cs="Times New Roman"/>
          <w:b w:val="false"/>
        </w:rPr>
        <w:t>1</w:t>
      </w:r>
      <w:r>
        <w:rPr>
          <w:rStyle w:val="Domylnaczcionkaakapitu"/>
          <w:rFonts w:eastAsia="Times New Roman" w:cs="Times New Roman"/>
          <w:b w:val="false"/>
        </w:rPr>
        <w:t>/202</w:t>
      </w:r>
      <w:r>
        <w:rPr>
          <w:rStyle w:val="Domylnaczcionkaakapitu"/>
          <w:rFonts w:eastAsia="Times New Roman" w:cs="Times New Roman"/>
          <w:b w:val="false"/>
        </w:rPr>
        <w:t>6</w:t>
      </w:r>
      <w:r>
        <w:rPr>
          <w:rStyle w:val="Domylnaczcionkaakapitu"/>
          <w:rFonts w:eastAsia="Times New Roman" w:cs="Times New Roman"/>
          <w:b w:val="false"/>
        </w:rPr>
        <w:t xml:space="preserve"> Sukcesywna dostawa artykułów żywnościowych  do Przedszkola nr 11 "Pentliczek " w Koninie w 2</w:t>
      </w:r>
      <w:r>
        <w:rPr>
          <w:rStyle w:val="Domylnaczcionkaakapitu"/>
          <w:rFonts w:eastAsia="Times New Roman" w:cs="Times New Roman"/>
          <w:b w:val="false"/>
          <w:bCs w:val="false"/>
        </w:rPr>
        <w:t>026</w:t>
      </w:r>
      <w:r>
        <w:rPr>
          <w:rStyle w:val="Domylnaczcionkaakapitu"/>
          <w:rFonts w:eastAsia="Times New Roman" w:cs="Times New Roman"/>
          <w:b w:val="false"/>
          <w:bCs w:val="false"/>
        </w:rPr>
        <w:t>r</w:t>
      </w:r>
      <w:r>
        <w:rPr>
          <w:rStyle w:val="Domylnaczcionkaakapitu"/>
          <w:rFonts w:eastAsia="Times New Roman" w:cs="Times New Roman"/>
        </w:rPr>
        <w:t>.</w:t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/>
    </w:pP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ZP1/0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1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/202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6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 xml:space="preserve"> Sukcesywna dostawa artykułów żywnościowych  do Przedszkola nr 11 "Pentliczek " w Koninie w 2</w:t>
    </w:r>
    <w:r>
      <w:rPr>
        <w:rStyle w:val="Domylnaczcionkaakapitu"/>
        <w:rFonts w:eastAsia="Times New Roman" w:cs="Times New Roman"/>
        <w:b w:val="false"/>
        <w:bCs w:val="false"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02</w:t>
    </w:r>
    <w:r>
      <w:rPr>
        <w:rStyle w:val="Domylnaczcionkaakapitu"/>
        <w:rFonts w:eastAsia="Times New Roman" w:cs="Times New Roman"/>
        <w:b w:val="false"/>
        <w:bCs w:val="false"/>
        <w:i/>
        <w:iCs/>
        <w:color w:val="1C1C1C"/>
        <w:sz w:val="24"/>
        <w:szCs w:val="24"/>
        <w:shd w:fill="FFFFFF" w:val="clear"/>
        <w:lang w:val="en-US" w:eastAsia="pl-PL"/>
      </w:rPr>
      <w:t>6</w:t>
    </w:r>
    <w:r>
      <w:rPr>
        <w:rStyle w:val="Domylnaczcionkaakapitu"/>
        <w:rFonts w:eastAsia="Times New Roman" w:cs="Times New Roman"/>
        <w:b w:val="false"/>
        <w:bCs w:val="false"/>
        <w:i/>
        <w:iCs/>
        <w:color w:val="1C1C1C"/>
        <w:sz w:val="24"/>
        <w:szCs w:val="24"/>
        <w:shd w:fill="FFFFFF" w:val="clear"/>
        <w:lang w:val="en-US" w:eastAsia="pl-PL"/>
      </w:rPr>
      <w:t>r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/>
      </w:rPr>
      <w:t>.</w:t>
    </w:r>
  </w:p>
  <w:p>
    <w:pPr>
      <w:pStyle w:val="Normal"/>
      <w:rPr>
        <w:rStyle w:val="Domylnaczcionkaakapitu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/>
    </w:pP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ZP1/0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1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/202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6</w:t>
    </w:r>
    <w:r>
      <w:rPr>
        <w:rStyle w:val="Domylnaczcionkaakapitu"/>
        <w:rFonts w:eastAsia="Times New Roman" w:cs="Times New Roman"/>
        <w:b w:val="false"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 xml:space="preserve"> Sukcesywna dostawa artykułów żywnościowych  do Przedszkola nr 11 "Pentliczek " w Koninie w 2</w:t>
    </w:r>
    <w:r>
      <w:rPr>
        <w:rStyle w:val="Domylnaczcionkaakapitu"/>
        <w:rFonts w:eastAsia="Times New Roman" w:cs="Times New Roman"/>
        <w:b w:val="false"/>
        <w:bCs w:val="false"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/>
      </w:rPr>
      <w:t>02</w:t>
    </w:r>
    <w:r>
      <w:rPr>
        <w:rStyle w:val="Domylnaczcionkaakapitu"/>
        <w:rFonts w:eastAsia="Times New Roman" w:cs="Times New Roman"/>
        <w:b w:val="false"/>
        <w:bCs w:val="false"/>
        <w:i/>
        <w:iCs/>
        <w:color w:val="1C1C1C"/>
        <w:sz w:val="24"/>
        <w:szCs w:val="24"/>
        <w:shd w:fill="FFFFFF" w:val="clear"/>
        <w:lang w:val="en-US" w:eastAsia="pl-PL"/>
      </w:rPr>
      <w:t>6</w:t>
    </w:r>
    <w:r>
      <w:rPr>
        <w:rStyle w:val="Domylnaczcionkaakapitu"/>
        <w:rFonts w:eastAsia="Times New Roman" w:cs="Times New Roman"/>
        <w:b w:val="false"/>
        <w:bCs w:val="false"/>
        <w:i/>
        <w:iCs/>
        <w:color w:val="1C1C1C"/>
        <w:sz w:val="24"/>
        <w:szCs w:val="24"/>
        <w:shd w:fill="FFFFFF" w:val="clear"/>
        <w:lang w:val="en-US" w:eastAsia="pl-PL"/>
      </w:rPr>
      <w:t>r</w:t>
    </w:r>
    <w:r>
      <w:rPr>
        <w:rStyle w:val="Domylnaczcionkaakapitu"/>
        <w:rFonts w:eastAsia="Times New Roman" w:cs="Times New Roman"/>
        <w:b/>
        <w:bCs/>
        <w:i/>
        <w:iCs/>
        <w:color w:val="1C1C1C"/>
        <w:sz w:val="24"/>
        <w:szCs w:val="24"/>
        <w:shd w:fill="FFFFFF" w:val="clear"/>
        <w:lang w:val="en-US" w:eastAsia="pl-PL"/>
      </w:rPr>
      <w:t>.</w:t>
    </w:r>
  </w:p>
  <w:p>
    <w:pPr>
      <w:pStyle w:val="Normal"/>
      <w:rPr>
        <w:rStyle w:val="Domylnaczcionkaakapitu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user">
    <w:name w:val="Znaki numeracji (user)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="100" w:after="142"/>
    </w:pPr>
    <w:rPr>
      <w:rFonts w:ascii="Calibri" w:hAnsi="Calibri" w:eastAsia="Times New Roman" w:cs="Calibri"/>
      <w:sz w:val="22"/>
      <w:szCs w:val="22"/>
      <w:lang w:bidi="ar-SA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2">
    <w:name w:val="Text body2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2026-01-27T07:37:21Z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